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1AB4" w14:textId="1C44E9AA" w:rsidR="00C90F7B" w:rsidRPr="00C90F7B" w:rsidRDefault="00C90F7B" w:rsidP="00250497">
      <w:pPr>
        <w:ind w:firstLineChars="900" w:firstLine="2520"/>
        <w:rPr>
          <w:rFonts w:hint="eastAsia"/>
          <w:sz w:val="28"/>
          <w:szCs w:val="28"/>
        </w:rPr>
      </w:pPr>
      <w:r w:rsidRPr="00C90F7B">
        <w:rPr>
          <w:rFonts w:hint="eastAsia"/>
          <w:sz w:val="28"/>
          <w:szCs w:val="28"/>
        </w:rPr>
        <w:t>ステージオーダ</w:t>
      </w:r>
      <w:r>
        <w:rPr>
          <w:rFonts w:hint="eastAsia"/>
          <w:sz w:val="28"/>
          <w:szCs w:val="28"/>
        </w:rPr>
        <w:t>ー</w:t>
      </w:r>
    </w:p>
    <w:tbl>
      <w:tblPr>
        <w:tblpPr w:leftFromText="142" w:rightFromText="142" w:vertAnchor="text" w:tblpX="1" w:tblpY="108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3285"/>
        <w:gridCol w:w="1217"/>
        <w:gridCol w:w="851"/>
        <w:gridCol w:w="1802"/>
      </w:tblGrid>
      <w:tr w:rsidR="005473AA" w14:paraId="204EC44B" w14:textId="08CD417F" w:rsidTr="00C90F7B">
        <w:tblPrEx>
          <w:tblCellMar>
            <w:top w:w="0" w:type="dxa"/>
            <w:bottom w:w="0" w:type="dxa"/>
          </w:tblCellMar>
        </w:tblPrEx>
        <w:trPr>
          <w:gridBefore w:val="3"/>
          <w:wBefore w:w="5807" w:type="dxa"/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2A347" w14:textId="04230157" w:rsidR="005473AA" w:rsidRDefault="00C90F7B" w:rsidP="00C90F7B">
            <w:r>
              <w:rPr>
                <w:rFonts w:hint="eastAsia"/>
              </w:rPr>
              <w:t>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66D38" w14:textId="5EBC0BC6" w:rsidR="005473AA" w:rsidRPr="00C90F7B" w:rsidRDefault="005473AA" w:rsidP="00C90F7B">
            <w:pPr>
              <w:widowControl/>
              <w:jc w:val="left"/>
              <w:rPr>
                <w:i/>
                <w:iCs/>
              </w:rPr>
            </w:pPr>
            <w:r w:rsidRPr="00C90F7B">
              <w:rPr>
                <w:rFonts w:hint="eastAsia"/>
                <w:i/>
                <w:iCs/>
              </w:rPr>
              <w:t xml:space="preserve">　　</w:t>
            </w:r>
          </w:p>
        </w:tc>
      </w:tr>
      <w:tr w:rsidR="00C90F7B" w14:paraId="47097A55" w14:textId="5E73107D" w:rsidTr="0025049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49D" w14:textId="77777777" w:rsidR="00C90F7B" w:rsidRDefault="00C90F7B" w:rsidP="00C90F7B">
            <w:pPr>
              <w:jc w:val="center"/>
            </w:pPr>
          </w:p>
          <w:p w14:paraId="6102E49E" w14:textId="03E7C922" w:rsidR="002C60A1" w:rsidRDefault="00C90F7B" w:rsidP="00C90F7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B3A" w14:textId="77777777" w:rsidR="002C60A1" w:rsidRDefault="002C60A1" w:rsidP="00C90F7B"/>
          <w:p w14:paraId="0F101B50" w14:textId="77777777" w:rsidR="00C90F7B" w:rsidRDefault="00C90F7B" w:rsidP="00C90F7B">
            <w:pPr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DC338" w14:textId="77777777" w:rsidR="002C60A1" w:rsidRDefault="00C90F7B" w:rsidP="00C90F7B">
            <w:pPr>
              <w:rPr>
                <w:sz w:val="16"/>
                <w:szCs w:val="16"/>
              </w:rPr>
            </w:pPr>
            <w:r w:rsidRPr="00C90F7B">
              <w:rPr>
                <w:rFonts w:hint="eastAsia"/>
                <w:sz w:val="16"/>
                <w:szCs w:val="16"/>
              </w:rPr>
              <w:t>出演者人数</w:t>
            </w:r>
          </w:p>
          <w:p w14:paraId="461E6CD0" w14:textId="1D89EC47" w:rsidR="00250497" w:rsidRPr="00250497" w:rsidRDefault="00250497" w:rsidP="00250497">
            <w:pPr>
              <w:rPr>
                <w:rFonts w:hint="eastAsia"/>
                <w:sz w:val="16"/>
                <w:szCs w:val="16"/>
              </w:rPr>
            </w:pPr>
            <w:r w:rsidRPr="00250497">
              <w:rPr>
                <w:rFonts w:hint="eastAsia"/>
                <w:sz w:val="16"/>
                <w:szCs w:val="16"/>
              </w:rPr>
              <w:t>指揮・ﾋ</w:t>
            </w:r>
            <w:r>
              <w:rPr>
                <w:rFonts w:hint="eastAsia"/>
                <w:sz w:val="16"/>
                <w:szCs w:val="16"/>
              </w:rPr>
              <w:t>ｱﾉ含む</w:t>
            </w:r>
            <w:r w:rsidRPr="00250497"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122" w14:textId="60844949" w:rsidR="00250497" w:rsidRDefault="00250497" w:rsidP="00C90F7B"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B25" w14:textId="77777777" w:rsidR="002C60A1" w:rsidRPr="00C90F7B" w:rsidRDefault="002C60A1" w:rsidP="00C90F7B">
            <w:pPr>
              <w:rPr>
                <w:i/>
                <w:iCs/>
              </w:rPr>
            </w:pPr>
          </w:p>
          <w:p w14:paraId="7F4C7C40" w14:textId="4E1C5229" w:rsidR="00C90F7B" w:rsidRPr="00C90F7B" w:rsidRDefault="00C90F7B" w:rsidP="00C90F7B">
            <w:pPr>
              <w:rPr>
                <w:rFonts w:hint="eastAsia"/>
                <w:i/>
                <w:iCs/>
              </w:rPr>
            </w:pPr>
            <w:r w:rsidRPr="00C90F7B">
              <w:rPr>
                <w:rFonts w:hint="eastAsia"/>
                <w:i/>
                <w:iCs/>
              </w:rPr>
              <w:t xml:space="preserve">　　　</w:t>
            </w:r>
            <w:r w:rsidR="00250497">
              <w:rPr>
                <w:rFonts w:hint="eastAsia"/>
                <w:i/>
                <w:iCs/>
              </w:rPr>
              <w:t xml:space="preserve">　　</w:t>
            </w:r>
            <w:r w:rsidRPr="00C90F7B">
              <w:rPr>
                <w:rFonts w:hint="eastAsia"/>
                <w:i/>
                <w:iCs/>
              </w:rPr>
              <w:t xml:space="preserve">　</w:t>
            </w:r>
            <w:r w:rsidR="00250497">
              <w:rPr>
                <w:rFonts w:hint="eastAsia"/>
                <w:i/>
                <w:iCs/>
              </w:rPr>
              <w:t>人</w:t>
            </w:r>
            <w:r w:rsidRPr="00C90F7B">
              <w:rPr>
                <w:rFonts w:hint="eastAsia"/>
                <w:i/>
                <w:iCs/>
              </w:rPr>
              <w:t xml:space="preserve">　　　</w:t>
            </w:r>
          </w:p>
        </w:tc>
      </w:tr>
      <w:tr w:rsidR="005473AA" w14:paraId="69E8B31E" w14:textId="77777777" w:rsidTr="00C90F7B">
        <w:tblPrEx>
          <w:tblCellMar>
            <w:top w:w="0" w:type="dxa"/>
            <w:bottom w:w="0" w:type="dxa"/>
          </w:tblCellMar>
        </w:tblPrEx>
        <w:trPr>
          <w:trHeight w:val="5279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page" w:tblpX="1546" w:tblpY="766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45"/>
            </w:tblGrid>
            <w:tr w:rsidR="005473AA" w:rsidRPr="00C90F7B" w14:paraId="2300964E" w14:textId="77777777" w:rsidTr="00C90F7B">
              <w:tblPrEx>
                <w:tblCellMar>
                  <w:top w:w="0" w:type="dxa"/>
                  <w:bottom w:w="0" w:type="dxa"/>
                </w:tblCellMar>
              </w:tblPrEx>
              <w:trPr>
                <w:trHeight w:val="765"/>
              </w:trPr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2EED1" w14:textId="77777777" w:rsidR="005473AA" w:rsidRPr="00C90F7B" w:rsidRDefault="005473AA" w:rsidP="00C90F7B">
                  <w:pPr>
                    <w:rPr>
                      <w:i/>
                      <w:iCs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page" w:tblpX="3346" w:tblpY="27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90"/>
            </w:tblGrid>
            <w:tr w:rsidR="005473AA" w:rsidRPr="00C90F7B" w14:paraId="0F819569" w14:textId="77777777" w:rsidTr="005473AA">
              <w:tblPrEx>
                <w:tblCellMar>
                  <w:top w:w="0" w:type="dxa"/>
                  <w:bottom w:w="0" w:type="dxa"/>
                </w:tblCellMar>
              </w:tblPrEx>
              <w:trPr>
                <w:trHeight w:val="690"/>
              </w:trPr>
              <w:tc>
                <w:tcPr>
                  <w:tcW w:w="1590" w:type="dxa"/>
                </w:tcPr>
                <w:p w14:paraId="65E7FA7E" w14:textId="1AB94F6B" w:rsidR="005473AA" w:rsidRPr="00C90F7B" w:rsidRDefault="002C60A1" w:rsidP="00C90F7B">
                  <w:pPr>
                    <w:ind w:firstLineChars="200" w:firstLine="420"/>
                    <w:rPr>
                      <w:i/>
                      <w:iCs/>
                    </w:rPr>
                  </w:pPr>
                  <w:r w:rsidRPr="00C90F7B">
                    <w:rPr>
                      <w:rFonts w:ascii="ＭＳ 明朝" w:eastAsia="UD デジタル 教科書体 NK-R" w:cs="UD デジタル 教科書体 NK-R" w:hint="eastAsia"/>
                      <w:i/>
                      <w:iCs/>
                    </w:rPr>
                    <w:t>譜面台</w:t>
                  </w:r>
                </w:p>
              </w:tc>
            </w:tr>
          </w:tbl>
          <w:tbl>
            <w:tblPr>
              <w:tblpPr w:leftFromText="142" w:rightFromText="142" w:vertAnchor="text" w:horzAnchor="page" w:tblpX="3766" w:tblpY="38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88"/>
            </w:tblGrid>
            <w:tr w:rsidR="00BE6283" w:rsidRPr="00C90F7B" w14:paraId="6976B527" w14:textId="77777777" w:rsidTr="00BE6283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988" w:type="dxa"/>
                </w:tcPr>
                <w:p w14:paraId="0C3BB40B" w14:textId="77777777" w:rsidR="00BE6283" w:rsidRPr="00C90F7B" w:rsidRDefault="00BE6283" w:rsidP="00C90F7B">
                  <w:pPr>
                    <w:rPr>
                      <w:rFonts w:ascii="ＭＳ 明朝" w:eastAsia="UD デジタル 教科書体 NK-R" w:cs="UD デジタル 教科書体 NK-R" w:hint="eastAsia"/>
                      <w:i/>
                      <w:iCs/>
                    </w:rPr>
                  </w:pPr>
                </w:p>
              </w:tc>
            </w:tr>
            <w:tr w:rsidR="002C60A1" w:rsidRPr="00C90F7B" w14:paraId="62AC91A5" w14:textId="77777777" w:rsidTr="00BE6283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988" w:type="dxa"/>
                </w:tcPr>
                <w:p w14:paraId="1507AE0B" w14:textId="7B8BB30F" w:rsidR="002C60A1" w:rsidRPr="00C90F7B" w:rsidRDefault="00BE6283" w:rsidP="00C90F7B">
                  <w:pPr>
                    <w:rPr>
                      <w:rFonts w:ascii="ＭＳ 明朝" w:eastAsia="UD デジタル 教科書体 NK-R" w:cs="UD デジタル 教科書体 NK-R" w:hint="eastAsia"/>
                      <w:i/>
                      <w:iCs/>
                    </w:rPr>
                  </w:pPr>
                  <w:r w:rsidRPr="00C90F7B">
                    <w:rPr>
                      <w:rFonts w:ascii="ＭＳ 明朝" w:eastAsia="UD デジタル 教科書体 NK-R" w:cs="UD デジタル 教科書体 NK-R" w:hint="eastAsia"/>
                      <w:i/>
                      <w:iCs/>
                    </w:rPr>
                    <w:t>指揮台</w:t>
                  </w:r>
                </w:p>
              </w:tc>
            </w:tr>
          </w:tbl>
          <w:p w14:paraId="42F201D7" w14:textId="77777777" w:rsidR="005473AA" w:rsidRPr="00C90F7B" w:rsidRDefault="005473AA" w:rsidP="00C90F7B">
            <w:pPr>
              <w:rPr>
                <w:i/>
                <w:iCs/>
              </w:rPr>
            </w:pPr>
          </w:p>
          <w:p w14:paraId="248B4EF3" w14:textId="77777777" w:rsidR="00BE6283" w:rsidRPr="00C90F7B" w:rsidRDefault="00BE6283" w:rsidP="00C90F7B">
            <w:pPr>
              <w:rPr>
                <w:i/>
                <w:iCs/>
              </w:rPr>
            </w:pPr>
          </w:p>
          <w:p w14:paraId="06C3510F" w14:textId="77777777" w:rsidR="00BE6283" w:rsidRPr="00C90F7B" w:rsidRDefault="00BE6283" w:rsidP="00C90F7B">
            <w:pPr>
              <w:rPr>
                <w:i/>
                <w:iCs/>
              </w:rPr>
            </w:pPr>
          </w:p>
          <w:p w14:paraId="18CE977B" w14:textId="77777777" w:rsidR="00BE6283" w:rsidRPr="00C90F7B" w:rsidRDefault="00BE6283" w:rsidP="00C90F7B">
            <w:pPr>
              <w:rPr>
                <w:i/>
                <w:iCs/>
              </w:rPr>
            </w:pPr>
          </w:p>
          <w:p w14:paraId="3C9F6542" w14:textId="77777777" w:rsidR="00BE6283" w:rsidRPr="00C90F7B" w:rsidRDefault="00BE6283" w:rsidP="00C90F7B">
            <w:pPr>
              <w:rPr>
                <w:i/>
                <w:iCs/>
              </w:rPr>
            </w:pPr>
          </w:p>
          <w:p w14:paraId="72906C7A" w14:textId="77777777" w:rsidR="00BE6283" w:rsidRPr="00C90F7B" w:rsidRDefault="00BE6283" w:rsidP="00C90F7B">
            <w:pPr>
              <w:rPr>
                <w:i/>
                <w:iCs/>
              </w:rPr>
            </w:pPr>
          </w:p>
          <w:p w14:paraId="3F6BF027" w14:textId="77777777" w:rsidR="00BE6283" w:rsidRPr="00C90F7B" w:rsidRDefault="00BE6283" w:rsidP="00C90F7B">
            <w:pPr>
              <w:rPr>
                <w:i/>
                <w:iCs/>
              </w:rPr>
            </w:pPr>
          </w:p>
          <w:p w14:paraId="44724A0B" w14:textId="77777777" w:rsidR="00BE6283" w:rsidRPr="00C90F7B" w:rsidRDefault="00BE6283" w:rsidP="00C90F7B">
            <w:pPr>
              <w:rPr>
                <w:i/>
                <w:iCs/>
              </w:rPr>
            </w:pPr>
          </w:p>
          <w:p w14:paraId="6B07FC25" w14:textId="77777777" w:rsidR="00BE6283" w:rsidRPr="00C90F7B" w:rsidRDefault="00BE6283" w:rsidP="00C90F7B">
            <w:pPr>
              <w:rPr>
                <w:i/>
                <w:iCs/>
              </w:rPr>
            </w:pPr>
          </w:p>
          <w:p w14:paraId="20A48B6B" w14:textId="77777777" w:rsidR="00BE6283" w:rsidRPr="00C90F7B" w:rsidRDefault="00BE6283" w:rsidP="00C90F7B">
            <w:pPr>
              <w:rPr>
                <w:i/>
                <w:iCs/>
              </w:rPr>
            </w:pPr>
          </w:p>
          <w:p w14:paraId="0D280A22" w14:textId="77777777" w:rsidR="00BE6283" w:rsidRPr="00C90F7B" w:rsidRDefault="00BE6283" w:rsidP="00C90F7B">
            <w:pPr>
              <w:rPr>
                <w:i/>
                <w:iCs/>
              </w:rPr>
            </w:pPr>
          </w:p>
          <w:p w14:paraId="6CF0A2B2" w14:textId="77777777" w:rsidR="00BE6283" w:rsidRPr="00C90F7B" w:rsidRDefault="00BE6283" w:rsidP="00C90F7B">
            <w:pPr>
              <w:rPr>
                <w:i/>
                <w:iCs/>
              </w:rPr>
            </w:pPr>
          </w:p>
          <w:p w14:paraId="6963F315" w14:textId="77777777" w:rsidR="00BE6283" w:rsidRPr="00C90F7B" w:rsidRDefault="00BE6283" w:rsidP="00C90F7B">
            <w:pPr>
              <w:rPr>
                <w:i/>
                <w:iCs/>
              </w:rPr>
            </w:pPr>
          </w:p>
          <w:p w14:paraId="1A7DDF35" w14:textId="2E0F0F56" w:rsidR="00BE6283" w:rsidRPr="00C90F7B" w:rsidRDefault="00BE6283" w:rsidP="00C90F7B">
            <w:pPr>
              <w:ind w:firstLineChars="900" w:firstLine="1890"/>
              <w:rPr>
                <w:rFonts w:hint="eastAsia"/>
                <w:i/>
                <w:iCs/>
              </w:rPr>
            </w:pP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</w:rPr>
              <w:t>◎要･不要を〇×で大きく書き込んで下さい。</w:t>
            </w:r>
          </w:p>
        </w:tc>
      </w:tr>
      <w:tr w:rsidR="00BE6283" w14:paraId="6A66140E" w14:textId="77777777" w:rsidTr="00C90F7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7DD" w14:textId="77777777" w:rsidR="00BE6283" w:rsidRPr="00C90F7B" w:rsidRDefault="00BE6283" w:rsidP="00C90F7B">
            <w:pPr>
              <w:rPr>
                <w:i/>
                <w:iCs/>
              </w:rPr>
            </w:pPr>
          </w:p>
          <w:p w14:paraId="31A6E32D" w14:textId="3926F80F" w:rsidR="00BE6283" w:rsidRPr="00C90F7B" w:rsidRDefault="00BE6283" w:rsidP="00C90F7B">
            <w:pPr>
              <w:ind w:firstLineChars="600" w:firstLine="1260"/>
              <w:rPr>
                <w:rFonts w:hint="eastAsia"/>
                <w:i/>
                <w:iCs/>
              </w:rPr>
            </w:pP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</w:rPr>
              <w:t>◎ピアノの位置は下手に固定し、動かすことは出来ません。</w:t>
            </w:r>
          </w:p>
        </w:tc>
      </w:tr>
      <w:tr w:rsidR="005473AA" w14:paraId="6AD3AFF7" w14:textId="77777777" w:rsidTr="00C90F7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319" w14:textId="77777777" w:rsidR="00BE6283" w:rsidRPr="00C90F7B" w:rsidRDefault="00BE6283" w:rsidP="00C90F7B">
            <w:pPr>
              <w:rPr>
                <w:rFonts w:ascii="ＭＳ 明朝" w:eastAsia="UD デジタル 教科書体 NK-R" w:cs="UD デジタル 教科書体 NK-R"/>
                <w:i/>
                <w:iCs/>
              </w:rPr>
            </w:pPr>
          </w:p>
          <w:p w14:paraId="55850312" w14:textId="270732B7" w:rsidR="005473AA" w:rsidRPr="00C90F7B" w:rsidRDefault="00BE6283" w:rsidP="00C90F7B">
            <w:pPr>
              <w:jc w:val="center"/>
              <w:rPr>
                <w:i/>
                <w:iCs/>
              </w:rPr>
            </w:pP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</w:rPr>
              <w:t>◎ピアノのふたは：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  <w:w w:val="200"/>
              </w:rPr>
              <w:t xml:space="preserve">　　</w:t>
            </w:r>
            <w:r w:rsidRPr="00C90F7B">
              <w:rPr>
                <w:rFonts w:ascii="UD デジタル 教科書体 NK-R" w:hAnsi="UD デジタル 教科書体 NK-R" w:cs="UD デジタル 教科書体 NK-R"/>
                <w:i/>
                <w:iCs/>
              </w:rPr>
              <w:t xml:space="preserve"> 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</w:rPr>
              <w:t>閉める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  <w:w w:val="200"/>
              </w:rPr>
              <w:t xml:space="preserve">　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</w:rPr>
              <w:t>・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  <w:w w:val="200"/>
              </w:rPr>
              <w:t xml:space="preserve">　</w:t>
            </w:r>
            <w:r w:rsidRPr="00C90F7B">
              <w:rPr>
                <w:rFonts w:ascii="UD デジタル 教科書体 NK-R" w:hAnsi="UD デジタル 教科書体 NK-R" w:cs="UD デジタル 教科書体 NK-R"/>
                <w:i/>
                <w:iCs/>
              </w:rPr>
              <w:t>1/4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</w:rPr>
              <w:t>開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  <w:w w:val="200"/>
              </w:rPr>
              <w:t xml:space="preserve">　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</w:rPr>
              <w:t>・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  <w:w w:val="200"/>
              </w:rPr>
              <w:t xml:space="preserve">　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</w:rPr>
              <w:t>半開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  <w:w w:val="200"/>
              </w:rPr>
              <w:t xml:space="preserve">　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</w:rPr>
              <w:t>・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  <w:w w:val="200"/>
              </w:rPr>
              <w:t xml:space="preserve">　</w:t>
            </w: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</w:rPr>
              <w:t>全開</w:t>
            </w:r>
          </w:p>
        </w:tc>
      </w:tr>
      <w:tr w:rsidR="005473AA" w14:paraId="707FF36A" w14:textId="77777777" w:rsidTr="00C90F7B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795" w14:textId="1EB0A1FA" w:rsidR="005473AA" w:rsidRPr="00C90F7B" w:rsidRDefault="00BE6283" w:rsidP="00C90F7B">
            <w:pPr>
              <w:ind w:firstLineChars="400" w:firstLine="840"/>
              <w:rPr>
                <w:i/>
                <w:iCs/>
              </w:rPr>
            </w:pPr>
            <w:r w:rsidRPr="00C90F7B">
              <w:rPr>
                <w:rFonts w:ascii="ＭＳ 明朝" w:eastAsia="UD デジタル 教科書体 NK-R" w:cs="UD デジタル 教科書体 NK-R" w:hint="eastAsia"/>
                <w:i/>
                <w:iCs/>
              </w:rPr>
              <w:t>備考（持ち込み楽器等）：</w:t>
            </w:r>
          </w:p>
        </w:tc>
      </w:tr>
      <w:tr w:rsidR="005473AA" w14:paraId="6C1A413D" w14:textId="77777777" w:rsidTr="00C90F7B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8460" w:type="dxa"/>
            <w:gridSpan w:val="5"/>
            <w:tcBorders>
              <w:top w:val="single" w:sz="4" w:space="0" w:color="auto"/>
            </w:tcBorders>
          </w:tcPr>
          <w:p w14:paraId="372F4325" w14:textId="5B17049E" w:rsidR="00D353E9" w:rsidRPr="00D353E9" w:rsidRDefault="00D353E9" w:rsidP="00C90F7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i/>
                <w:iCs/>
                <w:color w:val="000000"/>
                <w:spacing w:val="6"/>
                <w:kern w:val="0"/>
                <w:szCs w:val="21"/>
              </w:rPr>
            </w:pPr>
            <w:r w:rsidRPr="00D353E9">
              <w:rPr>
                <w:rFonts w:ascii="ＭＳ 明朝" w:eastAsia="UD デジタル 教科書体 NK-R" w:hAnsi="Times New Roman" w:cs="UD デジタル 教科書体 NK-R" w:hint="eastAsia"/>
                <w:i/>
                <w:iCs/>
                <w:color w:val="000000"/>
                <w:kern w:val="0"/>
                <w:szCs w:val="21"/>
              </w:rPr>
              <w:t>※第</w:t>
            </w:r>
            <w:r w:rsidRPr="00D353E9">
              <w:rPr>
                <w:rFonts w:ascii="UD デジタル 教科書体 NK-R" w:eastAsia="ＭＳ 明朝" w:hAnsi="UD デジタル 教科書体 NK-R" w:cs="UD デジタル 教科書体 NK-R"/>
                <w:i/>
                <w:iCs/>
                <w:color w:val="000000"/>
                <w:kern w:val="0"/>
                <w:szCs w:val="21"/>
              </w:rPr>
              <w:t>1</w:t>
            </w:r>
            <w:r w:rsidRPr="00D353E9">
              <w:rPr>
                <w:rFonts w:ascii="ＭＳ 明朝" w:eastAsia="UD デジタル 教科書体 NK-R" w:hAnsi="Times New Roman" w:cs="UD デジタル 教科書体 NK-R" w:hint="eastAsia"/>
                <w:i/>
                <w:iCs/>
                <w:color w:val="000000"/>
                <w:kern w:val="0"/>
                <w:szCs w:val="21"/>
              </w:rPr>
              <w:t>７回声楽アンサンブルコンテスト全国大会（福島県・福島市音楽堂）</w:t>
            </w:r>
          </w:p>
          <w:p w14:paraId="2B2FADE5" w14:textId="77777777" w:rsidR="00D353E9" w:rsidRPr="00D353E9" w:rsidRDefault="00D353E9" w:rsidP="00C90F7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i/>
                <w:iCs/>
                <w:color w:val="000000"/>
                <w:spacing w:val="6"/>
                <w:kern w:val="0"/>
                <w:szCs w:val="21"/>
              </w:rPr>
            </w:pPr>
            <w:r w:rsidRPr="00D353E9">
              <w:rPr>
                <w:rFonts w:ascii="ＭＳ 明朝" w:eastAsia="UD デジタル 教科書体 NK-R" w:hAnsi="Times New Roman" w:cs="UD デジタル 教科書体 NK-R" w:hint="eastAsia"/>
                <w:i/>
                <w:iCs/>
                <w:color w:val="000000"/>
                <w:w w:val="200"/>
                <w:kern w:val="0"/>
                <w:szCs w:val="21"/>
              </w:rPr>
              <w:t xml:space="preserve">　　　　</w:t>
            </w:r>
            <w:r w:rsidRPr="00D353E9">
              <w:rPr>
                <w:rFonts w:ascii="ＭＳ 明朝" w:eastAsia="UD デジタル 教科書体 NK-R" w:hAnsi="Times New Roman" w:cs="UD デジタル 教科書体 NK-R" w:hint="eastAsia"/>
                <w:i/>
                <w:iCs/>
                <w:color w:val="000000"/>
                <w:kern w:val="0"/>
                <w:szCs w:val="21"/>
              </w:rPr>
              <w:t>日時：令和６年３月２１日（木）～２４日（日）</w:t>
            </w:r>
          </w:p>
          <w:p w14:paraId="5F2F00A8" w14:textId="77777777" w:rsidR="00D353E9" w:rsidRPr="00D353E9" w:rsidRDefault="00D353E9" w:rsidP="00C90F7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i/>
                <w:iCs/>
                <w:color w:val="000000"/>
                <w:spacing w:val="6"/>
                <w:kern w:val="0"/>
                <w:szCs w:val="21"/>
              </w:rPr>
            </w:pPr>
            <w:r w:rsidRPr="00D353E9">
              <w:rPr>
                <w:rFonts w:ascii="ＭＳ 明朝" w:eastAsia="UD デジタル 教科書体 NK-R" w:hAnsi="Times New Roman" w:cs="UD デジタル 教科書体 NK-R" w:hint="eastAsia"/>
                <w:i/>
                <w:iCs/>
                <w:color w:val="000000"/>
                <w:w w:val="200"/>
                <w:kern w:val="0"/>
                <w:szCs w:val="21"/>
              </w:rPr>
              <w:t xml:space="preserve">　　</w:t>
            </w:r>
            <w:r w:rsidRPr="00D353E9">
              <w:rPr>
                <w:rFonts w:ascii="ＭＳ 明朝" w:eastAsia="UD デジタル 教科書体 NK-R" w:hAnsi="Times New Roman" w:cs="UD デジタル 教科書体 NK-R" w:hint="eastAsia"/>
                <w:b/>
                <w:bCs/>
                <w:i/>
                <w:iCs/>
                <w:color w:val="000000"/>
                <w:kern w:val="0"/>
                <w:sz w:val="22"/>
              </w:rPr>
              <w:t>選ばれた場合：（</w:t>
            </w:r>
            <w:r w:rsidRPr="00D353E9">
              <w:rPr>
                <w:rFonts w:ascii="ＭＳ 明朝" w:eastAsia="UD デジタル 教科書体 NK-R" w:hAnsi="Times New Roman" w:cs="UD デジタル 教科書体 NK-R" w:hint="eastAsia"/>
                <w:b/>
                <w:bCs/>
                <w:i/>
                <w:iCs/>
                <w:color w:val="000000"/>
                <w:w w:val="200"/>
                <w:kern w:val="0"/>
                <w:sz w:val="22"/>
              </w:rPr>
              <w:t xml:space="preserve">　</w:t>
            </w:r>
            <w:r w:rsidRPr="00D353E9">
              <w:rPr>
                <w:rFonts w:ascii="ＭＳ 明朝" w:eastAsia="UD デジタル 教科書体 NK-R" w:hAnsi="Times New Roman" w:cs="UD デジタル 教科書体 NK-R" w:hint="eastAsia"/>
                <w:b/>
                <w:bCs/>
                <w:i/>
                <w:iCs/>
                <w:color w:val="000000"/>
                <w:kern w:val="0"/>
                <w:sz w:val="22"/>
              </w:rPr>
              <w:t>出場</w:t>
            </w:r>
            <w:r w:rsidRPr="00D353E9">
              <w:rPr>
                <w:rFonts w:ascii="ＭＳ 明朝" w:eastAsia="UD デジタル 教科書体 NK-R" w:hAnsi="Times New Roman" w:cs="UD デジタル 教科書体 NK-R" w:hint="eastAsia"/>
                <w:b/>
                <w:bCs/>
                <w:i/>
                <w:iCs/>
                <w:color w:val="000000"/>
                <w:w w:val="200"/>
                <w:kern w:val="0"/>
                <w:sz w:val="22"/>
              </w:rPr>
              <w:t xml:space="preserve">　</w:t>
            </w:r>
            <w:r w:rsidRPr="00D353E9">
              <w:rPr>
                <w:rFonts w:ascii="ＭＳ 明朝" w:eastAsia="UD デジタル 教科書体 NK-R" w:hAnsi="Times New Roman" w:cs="UD デジタル 教科書体 NK-R" w:hint="eastAsia"/>
                <w:b/>
                <w:bCs/>
                <w:i/>
                <w:iCs/>
                <w:color w:val="000000"/>
                <w:kern w:val="0"/>
                <w:sz w:val="22"/>
              </w:rPr>
              <w:t>・</w:t>
            </w:r>
            <w:r w:rsidRPr="00D353E9">
              <w:rPr>
                <w:rFonts w:ascii="ＭＳ 明朝" w:eastAsia="UD デジタル 教科書体 NK-R" w:hAnsi="Times New Roman" w:cs="UD デジタル 教科書体 NK-R" w:hint="eastAsia"/>
                <w:b/>
                <w:bCs/>
                <w:i/>
                <w:iCs/>
                <w:color w:val="000000"/>
                <w:w w:val="200"/>
                <w:kern w:val="0"/>
                <w:sz w:val="22"/>
              </w:rPr>
              <w:t xml:space="preserve">　</w:t>
            </w:r>
            <w:r w:rsidRPr="00D353E9">
              <w:rPr>
                <w:rFonts w:ascii="ＭＳ 明朝" w:eastAsia="UD デジタル 教科書体 NK-R" w:hAnsi="Times New Roman" w:cs="UD デジタル 教科書体 NK-R" w:hint="eastAsia"/>
                <w:b/>
                <w:bCs/>
                <w:i/>
                <w:iCs/>
                <w:color w:val="000000"/>
                <w:kern w:val="0"/>
                <w:sz w:val="22"/>
              </w:rPr>
              <w:t>不出場</w:t>
            </w:r>
            <w:r w:rsidRPr="00D353E9">
              <w:rPr>
                <w:rFonts w:ascii="UD デジタル 教科書体 NK-R" w:eastAsia="ＭＳ 明朝" w:hAnsi="UD デジタル 教科書体 NK-R" w:cs="UD デジタル 教科書体 NK-R"/>
                <w:b/>
                <w:bCs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353E9">
              <w:rPr>
                <w:rFonts w:ascii="ＭＳ 明朝" w:eastAsia="UD デジタル 教科書体 NK-R" w:hAnsi="Times New Roman" w:cs="UD デジタル 教科書体 NK-R" w:hint="eastAsia"/>
                <w:b/>
                <w:bCs/>
                <w:i/>
                <w:iCs/>
                <w:color w:val="000000"/>
                <w:kern w:val="0"/>
                <w:sz w:val="22"/>
              </w:rPr>
              <w:t>）どちらかに○を付けてください</w:t>
            </w:r>
            <w:r w:rsidRPr="00D353E9">
              <w:rPr>
                <w:rFonts w:ascii="UD デジタル 教科書体 NK-R" w:eastAsia="ＭＳ 明朝" w:hAnsi="UD デジタル 教科書体 NK-R" w:cs="UD デジタル 教科書体 NK-R"/>
                <w:b/>
                <w:bCs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D353E9">
              <w:rPr>
                <w:rFonts w:ascii="ＭＳ 明朝" w:eastAsia="UD デジタル 教科書体 NK-R" w:hAnsi="Times New Roman" w:cs="UD デジタル 教科書体 NK-R" w:hint="eastAsia"/>
                <w:b/>
                <w:bCs/>
                <w:i/>
                <w:iCs/>
                <w:color w:val="000000"/>
                <w:kern w:val="0"/>
                <w:sz w:val="22"/>
              </w:rPr>
              <w:t>。</w:t>
            </w:r>
          </w:p>
          <w:p w14:paraId="460294FB" w14:textId="3DEADFDA" w:rsidR="00D353E9" w:rsidRPr="00C90F7B" w:rsidRDefault="00D353E9" w:rsidP="00C90F7B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i/>
                <w:iCs/>
                <w:color w:val="000000"/>
                <w:spacing w:val="6"/>
                <w:kern w:val="0"/>
                <w:szCs w:val="21"/>
              </w:rPr>
            </w:pPr>
            <w:r w:rsidRPr="00D353E9">
              <w:rPr>
                <w:rFonts w:ascii="ＭＳ 明朝" w:eastAsia="UD デジタル 教科書体 NK-R" w:hAnsi="Times New Roman" w:cs="UD デジタル 教科書体 NK-R" w:hint="eastAsia"/>
                <w:i/>
                <w:iCs/>
                <w:color w:val="000000"/>
                <w:w w:val="200"/>
                <w:kern w:val="0"/>
                <w:szCs w:val="21"/>
              </w:rPr>
              <w:t xml:space="preserve">　</w:t>
            </w:r>
            <w:r w:rsidRPr="00C90F7B">
              <w:rPr>
                <w:rFonts w:ascii="ＭＳ 明朝" w:eastAsia="UD デジタル 教科書体 NK-R" w:hAnsi="Times New Roman" w:cs="UD デジタル 教科書体 NK-R" w:hint="eastAsia"/>
                <w:i/>
                <w:iCs/>
                <w:color w:val="000000"/>
                <w:w w:val="200"/>
                <w:kern w:val="0"/>
                <w:szCs w:val="21"/>
              </w:rPr>
              <w:t xml:space="preserve">　　　</w:t>
            </w:r>
            <w:r w:rsidRPr="00C90F7B">
              <w:rPr>
                <w:rFonts w:ascii="ＭＳ 明朝" w:eastAsia="UD デジタル 教科書体 NK-R" w:hAnsi="Times New Roman" w:cs="UD デジタル 教科書体 NK-R" w:hint="eastAsia"/>
                <w:b/>
                <w:bCs/>
                <w:i/>
                <w:iCs/>
                <w:color w:val="000000"/>
                <w:spacing w:val="2"/>
                <w:kern w:val="0"/>
                <w:sz w:val="28"/>
                <w:szCs w:val="28"/>
                <w:u w:val="wavyHeavy" w:color="000000"/>
              </w:rPr>
              <w:t>当日必ず受付に提出下さい。</w:t>
            </w:r>
          </w:p>
        </w:tc>
      </w:tr>
    </w:tbl>
    <w:p w14:paraId="53BB611F" w14:textId="77777777" w:rsidR="008B0AD6" w:rsidRPr="00D353E9" w:rsidRDefault="008B0AD6" w:rsidP="00D353E9">
      <w:pPr>
        <w:rPr>
          <w:rFonts w:hint="eastAsia"/>
        </w:rPr>
      </w:pPr>
    </w:p>
    <w:sectPr w:rsidR="008B0AD6" w:rsidRPr="00D353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AA"/>
    <w:rsid w:val="00250497"/>
    <w:rsid w:val="002C60A1"/>
    <w:rsid w:val="005473AA"/>
    <w:rsid w:val="00560178"/>
    <w:rsid w:val="008B0AD6"/>
    <w:rsid w:val="00BE6283"/>
    <w:rsid w:val="00C90F7B"/>
    <w:rsid w:val="00D3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49C85"/>
  <w15:chartTrackingRefBased/>
  <w15:docId w15:val="{EFCCBA5C-00E5-4691-9F03-2CD82C97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t-a-e@aurora.ocn.ne.jp</dc:creator>
  <cp:keywords/>
  <dc:description/>
  <cp:lastModifiedBy>t-a-e@aurora.ocn.ne.jp</cp:lastModifiedBy>
  <cp:revision>2</cp:revision>
  <dcterms:created xsi:type="dcterms:W3CDTF">2023-08-31T00:22:00Z</dcterms:created>
  <dcterms:modified xsi:type="dcterms:W3CDTF">2023-08-31T01:19:00Z</dcterms:modified>
</cp:coreProperties>
</file>