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B734" w14:textId="77777777" w:rsidR="00AB31A1" w:rsidRDefault="00AB31A1" w:rsidP="00AB31A1">
      <w:r>
        <w:rPr>
          <w:rFonts w:hint="eastAsia"/>
        </w:rPr>
        <w:t>長谷川さま</w:t>
      </w:r>
    </w:p>
    <w:p w14:paraId="0EDE1ACA" w14:textId="77777777" w:rsidR="00AB31A1" w:rsidRDefault="00AB31A1" w:rsidP="00AB31A1">
      <w:pPr>
        <w:rPr>
          <w:rFonts w:hint="eastAsia"/>
        </w:rPr>
      </w:pPr>
    </w:p>
    <w:p w14:paraId="79B66323" w14:textId="77777777" w:rsidR="00AB31A1" w:rsidRDefault="00AB31A1" w:rsidP="00AB31A1">
      <w:pPr>
        <w:rPr>
          <w:rFonts w:hint="eastAsia"/>
        </w:rPr>
      </w:pPr>
      <w:r>
        <w:rPr>
          <w:rFonts w:hint="eastAsia"/>
        </w:rPr>
        <w:t>メールの補足です。</w:t>
      </w:r>
    </w:p>
    <w:p w14:paraId="650638EA" w14:textId="77777777" w:rsidR="00AB31A1" w:rsidRDefault="00AB31A1" w:rsidP="00AB31A1">
      <w:pPr>
        <w:rPr>
          <w:rFonts w:hint="eastAsia"/>
        </w:rPr>
      </w:pPr>
      <w:r>
        <w:rPr>
          <w:rFonts w:hint="eastAsia"/>
        </w:rPr>
        <w:t>合唱連盟様の関係者は出演は無料でチケット、他を進呈します。一般募集の奈良県民さんは参加条件でチケット1枚購入です。</w:t>
      </w:r>
    </w:p>
    <w:p w14:paraId="3AC244F2" w14:textId="77777777" w:rsidR="00AB31A1" w:rsidRDefault="00AB31A1" w:rsidP="00AB31A1">
      <w:pPr>
        <w:rPr>
          <w:rFonts w:hint="eastAsia"/>
        </w:rPr>
      </w:pPr>
    </w:p>
    <w:p w14:paraId="49DBCCE2" w14:textId="77777777" w:rsidR="00AB31A1" w:rsidRDefault="00AB31A1" w:rsidP="00AB31A1">
      <w:pPr>
        <w:rPr>
          <w:rFonts w:hint="eastAsia"/>
        </w:rPr>
      </w:pPr>
      <w:r>
        <w:rPr>
          <w:rFonts w:hint="eastAsia"/>
        </w:rPr>
        <w:t>よろしくお願いいたします。</w:t>
      </w:r>
    </w:p>
    <w:p w14:paraId="104FD332" w14:textId="77777777" w:rsidR="00AB31A1" w:rsidRDefault="00AB31A1" w:rsidP="00AB31A1">
      <w:pPr>
        <w:rPr>
          <w:rFonts w:hint="eastAsia"/>
        </w:rPr>
      </w:pPr>
      <w:r>
        <w:rPr>
          <w:rFonts w:hint="eastAsia"/>
        </w:rPr>
        <w:t xml:space="preserve">　　　　　　　　　松本</w:t>
      </w:r>
    </w:p>
    <w:p w14:paraId="6165D784" w14:textId="77777777" w:rsidR="00AB31A1" w:rsidRDefault="00AB31A1" w:rsidP="00AB31A1">
      <w:pPr>
        <w:rPr>
          <w:rFonts w:hint="eastAsia"/>
        </w:rPr>
      </w:pPr>
    </w:p>
    <w:p w14:paraId="1B09BF31" w14:textId="77777777" w:rsidR="00AB31A1" w:rsidRDefault="00AB31A1" w:rsidP="00AB31A1">
      <w:pPr>
        <w:rPr>
          <w:rFonts w:hint="eastAsia"/>
        </w:rPr>
      </w:pPr>
      <w:r>
        <w:rPr>
          <w:rFonts w:hint="eastAsia"/>
        </w:rPr>
        <w:t>2022年10月12日(水) 午後6:50 松本智臣 &lt;</w:t>
      </w:r>
      <w:hyperlink r:id="rId4" w:tgtFrame="_blank" w:history="1">
        <w:r>
          <w:rPr>
            <w:rStyle w:val="a3"/>
            <w:rFonts w:hint="eastAsia"/>
          </w:rPr>
          <w:t>tomotaka.matsumoto.yjm@gmail.com</w:t>
        </w:r>
      </w:hyperlink>
      <w:r>
        <w:rPr>
          <w:rFonts w:hint="eastAsia"/>
        </w:rPr>
        <w:t>&gt;:</w:t>
      </w:r>
    </w:p>
    <w:p w14:paraId="5FF88547" w14:textId="77777777" w:rsidR="00AB31A1" w:rsidRDefault="00AB31A1" w:rsidP="00AB31A1">
      <w:pPr>
        <w:rPr>
          <w:rFonts w:hint="eastAsia"/>
          <w:sz w:val="19"/>
          <w:szCs w:val="19"/>
        </w:rPr>
      </w:pPr>
      <w:r>
        <w:rPr>
          <w:rFonts w:hint="eastAsia"/>
          <w:sz w:val="19"/>
          <w:szCs w:val="19"/>
        </w:rPr>
        <w:t>長谷川さま</w:t>
      </w:r>
    </w:p>
    <w:p w14:paraId="5C1DE3C3" w14:textId="77777777" w:rsidR="00AB31A1" w:rsidRDefault="00AB31A1" w:rsidP="00AB31A1">
      <w:pPr>
        <w:rPr>
          <w:rFonts w:hint="eastAsia"/>
          <w:sz w:val="19"/>
          <w:szCs w:val="19"/>
        </w:rPr>
      </w:pPr>
      <w:r>
        <w:rPr>
          <w:rFonts w:hint="eastAsia"/>
          <w:sz w:val="19"/>
          <w:szCs w:val="19"/>
        </w:rPr>
        <w:t>お世話になっております。先程はお電話ありがとうございます。</w:t>
      </w:r>
    </w:p>
    <w:p w14:paraId="01B78A0F" w14:textId="77777777" w:rsidR="00AB31A1" w:rsidRDefault="00AB31A1" w:rsidP="00AB31A1">
      <w:pPr>
        <w:rPr>
          <w:rFonts w:hint="eastAsia"/>
          <w:sz w:val="19"/>
          <w:szCs w:val="19"/>
        </w:rPr>
      </w:pPr>
    </w:p>
    <w:p w14:paraId="7938093C" w14:textId="77777777" w:rsidR="00AB31A1" w:rsidRDefault="00AB31A1" w:rsidP="00AB31A1">
      <w:pPr>
        <w:rPr>
          <w:rFonts w:hint="eastAsia"/>
          <w:sz w:val="19"/>
          <w:szCs w:val="19"/>
        </w:rPr>
      </w:pPr>
      <w:r>
        <w:rPr>
          <w:rFonts w:hint="eastAsia"/>
          <w:sz w:val="19"/>
          <w:szCs w:val="19"/>
        </w:rPr>
        <w:t>今回の活動概要をお伝えさせて頂きます。</w:t>
      </w:r>
    </w:p>
    <w:p w14:paraId="75C72DF2" w14:textId="77777777" w:rsidR="00AB31A1" w:rsidRDefault="00AB31A1" w:rsidP="00AB31A1">
      <w:pPr>
        <w:rPr>
          <w:rFonts w:hint="eastAsia"/>
          <w:sz w:val="19"/>
          <w:szCs w:val="19"/>
        </w:rPr>
      </w:pPr>
      <w:r>
        <w:rPr>
          <w:rFonts w:hint="eastAsia"/>
          <w:sz w:val="19"/>
          <w:szCs w:val="19"/>
        </w:rPr>
        <w:t>ダイヤモンドエンタテインメント株式会社（東京都千代田区）は奈良県にてウクライナ支援国際交流コンサート（クラシック）を開催いたします。 </w:t>
      </w:r>
    </w:p>
    <w:p w14:paraId="753A8416" w14:textId="77777777" w:rsidR="00AB31A1" w:rsidRDefault="00AB31A1" w:rsidP="00AB31A1">
      <w:pPr>
        <w:rPr>
          <w:rFonts w:hint="eastAsia"/>
          <w:sz w:val="19"/>
          <w:szCs w:val="19"/>
        </w:rPr>
      </w:pPr>
    </w:p>
    <w:p w14:paraId="60EA44D7" w14:textId="77777777" w:rsidR="00AB31A1" w:rsidRDefault="00AB31A1" w:rsidP="00AB31A1">
      <w:pPr>
        <w:rPr>
          <w:rFonts w:hint="eastAsia"/>
          <w:sz w:val="19"/>
          <w:szCs w:val="19"/>
        </w:rPr>
      </w:pPr>
      <w:r>
        <w:rPr>
          <w:rFonts w:hint="eastAsia"/>
          <w:sz w:val="19"/>
          <w:szCs w:val="19"/>
        </w:rPr>
        <w:t>1.演奏会名称 </w:t>
      </w:r>
    </w:p>
    <w:p w14:paraId="165FC7E5" w14:textId="77777777" w:rsidR="00AB31A1" w:rsidRDefault="00AB31A1" w:rsidP="00AB31A1">
      <w:pPr>
        <w:rPr>
          <w:rFonts w:hint="eastAsia"/>
          <w:sz w:val="19"/>
          <w:szCs w:val="19"/>
        </w:rPr>
      </w:pPr>
      <w:r>
        <w:rPr>
          <w:rFonts w:hint="eastAsia"/>
          <w:sz w:val="19"/>
          <w:szCs w:val="19"/>
        </w:rPr>
        <w:t>～古の都奈良から祈る世界平和の調べ～【ウクライナ支援国際交流コンサート】 ～</w:t>
      </w:r>
      <w:proofErr w:type="spellStart"/>
      <w:r>
        <w:rPr>
          <w:rFonts w:hint="eastAsia"/>
          <w:sz w:val="19"/>
          <w:szCs w:val="19"/>
        </w:rPr>
        <w:t>Gebet</w:t>
      </w:r>
      <w:proofErr w:type="spellEnd"/>
      <w:r>
        <w:rPr>
          <w:rFonts w:hint="eastAsia"/>
          <w:sz w:val="19"/>
          <w:szCs w:val="19"/>
        </w:rPr>
        <w:t xml:space="preserve"> und </w:t>
      </w:r>
      <w:proofErr w:type="spellStart"/>
      <w:r>
        <w:rPr>
          <w:rFonts w:hint="eastAsia"/>
          <w:sz w:val="19"/>
          <w:szCs w:val="19"/>
        </w:rPr>
        <w:t>Freude</w:t>
      </w:r>
      <w:proofErr w:type="spellEnd"/>
      <w:r>
        <w:rPr>
          <w:rFonts w:hint="eastAsia"/>
          <w:sz w:val="19"/>
          <w:szCs w:val="19"/>
        </w:rPr>
        <w:t>～ 祈り×歓喜 </w:t>
      </w:r>
    </w:p>
    <w:p w14:paraId="73846338" w14:textId="77777777" w:rsidR="00AB31A1" w:rsidRDefault="00AB31A1" w:rsidP="00AB31A1">
      <w:pPr>
        <w:rPr>
          <w:rFonts w:hint="eastAsia"/>
          <w:sz w:val="19"/>
          <w:szCs w:val="19"/>
        </w:rPr>
      </w:pPr>
      <w:r>
        <w:rPr>
          <w:rFonts w:hint="eastAsia"/>
          <w:sz w:val="19"/>
          <w:szCs w:val="19"/>
        </w:rPr>
        <w:t>2.目的 ロシア軍事進攻により今なお甚大な被害を受け続けているウクライナ。世界各国より支援が行われているが、ウクライナ西部国境沿いは支援から取り残された”空白地帯”。その空白地帯で支援活動を行っているNPO法人テラ・ルネッサンス様、及び駐日ウクライナ大使館様に</w:t>
      </w:r>
    </w:p>
    <w:p w14:paraId="38DF630A" w14:textId="77777777" w:rsidR="00AB31A1" w:rsidRDefault="00AB31A1" w:rsidP="00AB31A1">
      <w:pPr>
        <w:rPr>
          <w:rFonts w:hint="eastAsia"/>
          <w:sz w:val="19"/>
          <w:szCs w:val="19"/>
        </w:rPr>
      </w:pPr>
      <w:r>
        <w:rPr>
          <w:rFonts w:hint="eastAsia"/>
          <w:sz w:val="19"/>
          <w:szCs w:val="19"/>
        </w:rPr>
        <w:t>コンサート収益の一部、募金を二等分にして寄付いたします。</w:t>
      </w:r>
    </w:p>
    <w:p w14:paraId="6CE74EAC" w14:textId="77777777" w:rsidR="00AB31A1" w:rsidRDefault="00AB31A1" w:rsidP="00AB31A1">
      <w:pPr>
        <w:rPr>
          <w:rFonts w:hint="eastAsia"/>
          <w:sz w:val="19"/>
          <w:szCs w:val="19"/>
        </w:rPr>
      </w:pPr>
      <w:r>
        <w:rPr>
          <w:rFonts w:hint="eastAsia"/>
          <w:sz w:val="19"/>
          <w:szCs w:val="19"/>
        </w:rPr>
        <w:t>コンサートは日本に避難してきたウクライナ人チェロ奏者ラブロワ親子、日本在住のオペラ歌手デニス・ビシュニュ（バス、ウクライナ人）、日本を代表するピアニストの金子三勇士、栗原麻樹（伴奏）、新藤昌子（ソプラノ）、奈良フィルハーモニー管弦楽団、鹿ノ台アザレア合唱団、司会アンナ・ミッチェル（NHK出演、Youtuber）が出演します。</w:t>
      </w:r>
    </w:p>
    <w:p w14:paraId="00C206BD" w14:textId="77777777" w:rsidR="00AB31A1" w:rsidRDefault="00AB31A1" w:rsidP="00AB31A1">
      <w:pPr>
        <w:rPr>
          <w:rFonts w:hint="eastAsia"/>
          <w:sz w:val="19"/>
          <w:szCs w:val="19"/>
        </w:rPr>
      </w:pPr>
      <w:r>
        <w:rPr>
          <w:rFonts w:hint="eastAsia"/>
          <w:sz w:val="19"/>
          <w:szCs w:val="19"/>
        </w:rPr>
        <w:t>また奈良県民、奈良県、及び近隣に在住のウクライナ人、戦争避難民に呼びかけてコール・アンセム（国歌合唱団）を計画中です。100〜200人を組成してウクライナの方々にウクライナ国歌、君が代の合唱を紡ぎたいと思っております。コンサートは生配信し奈良とウクライナの中継も計画中です。ウクライナ方々と中継での交流も計画中です。</w:t>
      </w:r>
    </w:p>
    <w:p w14:paraId="2E8923A7" w14:textId="77777777" w:rsidR="00AB31A1" w:rsidRDefault="00AB31A1" w:rsidP="00AB31A1">
      <w:pPr>
        <w:rPr>
          <w:rFonts w:hint="eastAsia"/>
          <w:sz w:val="19"/>
          <w:szCs w:val="19"/>
        </w:rPr>
      </w:pPr>
      <w:r>
        <w:rPr>
          <w:rFonts w:hint="eastAsia"/>
          <w:sz w:val="19"/>
          <w:szCs w:val="19"/>
        </w:rPr>
        <w:t>※予定プログラム、出演者プロフィール、概要を添付させて頂きます。</w:t>
      </w:r>
    </w:p>
    <w:p w14:paraId="5E2990D7" w14:textId="77777777" w:rsidR="00AB31A1" w:rsidRDefault="00AB31A1" w:rsidP="00AB31A1">
      <w:pPr>
        <w:rPr>
          <w:rFonts w:hint="eastAsia"/>
          <w:sz w:val="19"/>
          <w:szCs w:val="19"/>
        </w:rPr>
      </w:pPr>
      <w:r>
        <w:rPr>
          <w:rFonts w:hint="eastAsia"/>
          <w:sz w:val="19"/>
          <w:szCs w:val="19"/>
        </w:rPr>
        <w:t xml:space="preserve">・最近放送されましたチェロのラブロワ親子さんの報道番組　</w:t>
      </w:r>
      <w:hyperlink r:id="rId5" w:tgtFrame="_blank" w:history="1">
        <w:r>
          <w:rPr>
            <w:rStyle w:val="a3"/>
            <w:rFonts w:hint="eastAsia"/>
            <w:sz w:val="19"/>
            <w:szCs w:val="19"/>
          </w:rPr>
          <w:t>https://youtu.be/tDIvqAjStZI</w:t>
        </w:r>
      </w:hyperlink>
      <w:r>
        <w:rPr>
          <w:rFonts w:hint="eastAsia"/>
          <w:sz w:val="19"/>
          <w:szCs w:val="19"/>
        </w:rPr>
        <w:t xml:space="preserve">　他にも多数あります。</w:t>
      </w:r>
    </w:p>
    <w:p w14:paraId="7BA65EE8" w14:textId="77777777" w:rsidR="00AB31A1" w:rsidRDefault="00AB31A1" w:rsidP="00AB31A1">
      <w:pPr>
        <w:rPr>
          <w:rFonts w:hint="eastAsia"/>
          <w:sz w:val="19"/>
          <w:szCs w:val="19"/>
        </w:rPr>
      </w:pPr>
      <w:r>
        <w:rPr>
          <w:rFonts w:hint="eastAsia"/>
          <w:sz w:val="19"/>
          <w:szCs w:val="19"/>
        </w:rPr>
        <w:lastRenderedPageBreak/>
        <w:t xml:space="preserve">・寄付先のNPO法人テラ・ルネッサンス様が紹介されました報道番組　</w:t>
      </w:r>
      <w:hyperlink r:id="rId6" w:tgtFrame="_blank" w:history="1">
        <w:r>
          <w:rPr>
            <w:rStyle w:val="a3"/>
            <w:rFonts w:hint="eastAsia"/>
            <w:sz w:val="19"/>
            <w:szCs w:val="19"/>
          </w:rPr>
          <w:t>https://youtu.be/g4ZHrxxZ7Ys</w:t>
        </w:r>
      </w:hyperlink>
    </w:p>
    <w:p w14:paraId="3893E7DD" w14:textId="77777777" w:rsidR="00AB31A1" w:rsidRDefault="00AB31A1" w:rsidP="00AB31A1">
      <w:pPr>
        <w:rPr>
          <w:rFonts w:hint="eastAsia"/>
          <w:sz w:val="19"/>
          <w:szCs w:val="19"/>
        </w:rPr>
      </w:pPr>
    </w:p>
    <w:p w14:paraId="1D32CD3F" w14:textId="77777777" w:rsidR="00AB31A1" w:rsidRDefault="00AB31A1" w:rsidP="00AB31A1">
      <w:pPr>
        <w:rPr>
          <w:rFonts w:hint="eastAsia"/>
          <w:sz w:val="19"/>
          <w:szCs w:val="19"/>
        </w:rPr>
      </w:pPr>
      <w:r>
        <w:rPr>
          <w:rFonts w:hint="eastAsia"/>
          <w:sz w:val="19"/>
          <w:szCs w:val="19"/>
        </w:rPr>
        <w:t> 3.日時・会場</w:t>
      </w:r>
    </w:p>
    <w:p w14:paraId="40F8BA0F" w14:textId="77777777" w:rsidR="00AB31A1" w:rsidRDefault="00AB31A1" w:rsidP="00AB31A1">
      <w:pPr>
        <w:rPr>
          <w:rFonts w:hint="eastAsia"/>
          <w:sz w:val="19"/>
          <w:szCs w:val="19"/>
        </w:rPr>
      </w:pPr>
      <w:r>
        <w:rPr>
          <w:rFonts w:hint="eastAsia"/>
          <w:sz w:val="19"/>
          <w:szCs w:val="19"/>
        </w:rPr>
        <w:t>（1）日時 2022年12月11日（日）18時開演 21時20分終了 </w:t>
      </w:r>
    </w:p>
    <w:p w14:paraId="2106B8ED" w14:textId="77777777" w:rsidR="00AB31A1" w:rsidRDefault="00AB31A1" w:rsidP="00AB31A1">
      <w:pPr>
        <w:rPr>
          <w:rFonts w:hint="eastAsia"/>
          <w:sz w:val="19"/>
          <w:szCs w:val="19"/>
        </w:rPr>
      </w:pPr>
      <w:r>
        <w:rPr>
          <w:rFonts w:hint="eastAsia"/>
          <w:sz w:val="19"/>
          <w:szCs w:val="19"/>
        </w:rPr>
        <w:t>（2）会場 奈良県文化会館国際会議ホール（定員1300名） </w:t>
      </w:r>
    </w:p>
    <w:p w14:paraId="19F13005" w14:textId="77777777" w:rsidR="00AB31A1" w:rsidRDefault="00AB31A1" w:rsidP="00AB31A1">
      <w:pPr>
        <w:rPr>
          <w:rFonts w:hint="eastAsia"/>
          <w:sz w:val="19"/>
          <w:szCs w:val="19"/>
        </w:rPr>
      </w:pPr>
    </w:p>
    <w:p w14:paraId="54CBF413" w14:textId="77777777" w:rsidR="00AB31A1" w:rsidRDefault="00AB31A1" w:rsidP="00AB31A1">
      <w:pPr>
        <w:rPr>
          <w:rFonts w:hint="eastAsia"/>
          <w:sz w:val="19"/>
          <w:szCs w:val="19"/>
        </w:rPr>
      </w:pPr>
      <w:r>
        <w:rPr>
          <w:rFonts w:hint="eastAsia"/>
          <w:sz w:val="19"/>
          <w:szCs w:val="19"/>
        </w:rPr>
        <w:t>4.主催・後援・協力</w:t>
      </w:r>
    </w:p>
    <w:p w14:paraId="2F5F68F3" w14:textId="77777777" w:rsidR="00AB31A1" w:rsidRDefault="00AB31A1" w:rsidP="00AB31A1">
      <w:pPr>
        <w:rPr>
          <w:rFonts w:hint="eastAsia"/>
          <w:sz w:val="19"/>
          <w:szCs w:val="19"/>
        </w:rPr>
      </w:pPr>
    </w:p>
    <w:p w14:paraId="7A4A0944" w14:textId="77777777" w:rsidR="00AB31A1" w:rsidRDefault="00AB31A1" w:rsidP="00AB31A1">
      <w:pPr>
        <w:rPr>
          <w:rFonts w:hint="eastAsia"/>
          <w:sz w:val="19"/>
          <w:szCs w:val="19"/>
        </w:rPr>
      </w:pPr>
      <w:r>
        <w:rPr>
          <w:rFonts w:hint="eastAsia"/>
          <w:sz w:val="19"/>
          <w:szCs w:val="19"/>
        </w:rPr>
        <w:t>（1）主催： ダイヤモンドエンタテインメント株式会社 </w:t>
      </w:r>
    </w:p>
    <w:p w14:paraId="0552717D" w14:textId="77777777" w:rsidR="00AB31A1" w:rsidRDefault="00AB31A1" w:rsidP="00AB31A1">
      <w:pPr>
        <w:rPr>
          <w:rFonts w:hint="eastAsia"/>
          <w:sz w:val="19"/>
          <w:szCs w:val="19"/>
        </w:rPr>
      </w:pPr>
      <w:r>
        <w:rPr>
          <w:rFonts w:hint="eastAsia"/>
          <w:sz w:val="19"/>
          <w:szCs w:val="19"/>
        </w:rPr>
        <w:t>住所：東京都千代田区九段南4丁目1-10 </w:t>
      </w:r>
    </w:p>
    <w:p w14:paraId="46D87E95" w14:textId="77777777" w:rsidR="00AB31A1" w:rsidRDefault="00AB31A1" w:rsidP="00AB31A1">
      <w:pPr>
        <w:rPr>
          <w:rFonts w:hint="eastAsia"/>
          <w:sz w:val="19"/>
          <w:szCs w:val="19"/>
        </w:rPr>
      </w:pPr>
      <w:r>
        <w:rPr>
          <w:rFonts w:hint="eastAsia"/>
          <w:sz w:val="19"/>
          <w:szCs w:val="19"/>
        </w:rPr>
        <w:t>ホームページ</w:t>
      </w:r>
      <w:hyperlink r:id="rId7" w:tgtFrame="_blank" w:history="1">
        <w:r>
          <w:rPr>
            <w:rStyle w:val="a3"/>
            <w:rFonts w:hint="eastAsia"/>
            <w:color w:val="4285F4"/>
            <w:sz w:val="19"/>
            <w:szCs w:val="19"/>
          </w:rPr>
          <w:t>http://diamond-e.com/</w:t>
        </w:r>
      </w:hyperlink>
    </w:p>
    <w:p w14:paraId="7A7D007A" w14:textId="77777777" w:rsidR="00AB31A1" w:rsidRDefault="00AB31A1" w:rsidP="00AB31A1">
      <w:pPr>
        <w:rPr>
          <w:rFonts w:hint="eastAsia"/>
          <w:sz w:val="19"/>
          <w:szCs w:val="19"/>
        </w:rPr>
      </w:pPr>
      <w:r>
        <w:rPr>
          <w:rFonts w:hint="eastAsia"/>
          <w:sz w:val="19"/>
          <w:szCs w:val="19"/>
        </w:rPr>
        <w:t>（2）後援： 駐日ウクライナ大使館 、奈良県（申請中）</w:t>
      </w:r>
    </w:p>
    <w:p w14:paraId="28884D2C" w14:textId="77777777" w:rsidR="00AB31A1" w:rsidRDefault="00AB31A1" w:rsidP="00AB31A1">
      <w:pPr>
        <w:rPr>
          <w:rFonts w:hint="eastAsia"/>
          <w:sz w:val="19"/>
          <w:szCs w:val="19"/>
        </w:rPr>
      </w:pPr>
      <w:r>
        <w:rPr>
          <w:rFonts w:hint="eastAsia"/>
          <w:sz w:val="19"/>
          <w:szCs w:val="19"/>
        </w:rPr>
        <w:t>（3）協力： ジャパンアーツ、奈良県合唱連盟　奈良テレビ放送、タック　　その他</w:t>
      </w:r>
    </w:p>
    <w:p w14:paraId="10054669" w14:textId="77777777" w:rsidR="00AB31A1" w:rsidRDefault="00AB31A1" w:rsidP="00AB31A1">
      <w:pPr>
        <w:rPr>
          <w:rFonts w:hint="eastAsia"/>
          <w:sz w:val="19"/>
          <w:szCs w:val="19"/>
        </w:rPr>
      </w:pPr>
    </w:p>
    <w:p w14:paraId="356AF12D" w14:textId="77777777" w:rsidR="00AB31A1" w:rsidRDefault="00AB31A1" w:rsidP="00AB31A1">
      <w:pPr>
        <w:rPr>
          <w:rFonts w:hint="eastAsia"/>
          <w:sz w:val="19"/>
          <w:szCs w:val="19"/>
        </w:rPr>
      </w:pPr>
      <w:r>
        <w:rPr>
          <w:rFonts w:hint="eastAsia"/>
          <w:sz w:val="19"/>
          <w:szCs w:val="19"/>
        </w:rPr>
        <w:t>ご相談です。</w:t>
      </w:r>
    </w:p>
    <w:p w14:paraId="62B32CAD" w14:textId="77777777" w:rsidR="00AB31A1" w:rsidRDefault="00AB31A1" w:rsidP="00AB31A1">
      <w:pPr>
        <w:rPr>
          <w:rFonts w:hint="eastAsia"/>
          <w:sz w:val="19"/>
          <w:szCs w:val="19"/>
        </w:rPr>
      </w:pPr>
      <w:r>
        <w:rPr>
          <w:rFonts w:hint="eastAsia"/>
          <w:sz w:val="19"/>
          <w:szCs w:val="19"/>
        </w:rPr>
        <w:t>①奈良県の合唱団様にコール・アンセム合唱団（国歌合唱団）に参加して頂き100〜150人程度で混声4部を組成。</w:t>
      </w:r>
    </w:p>
    <w:p w14:paraId="0EC5E72E" w14:textId="77777777" w:rsidR="00AB31A1" w:rsidRDefault="00AB31A1" w:rsidP="00AB31A1">
      <w:pPr>
        <w:rPr>
          <w:rFonts w:hint="eastAsia"/>
          <w:sz w:val="19"/>
          <w:szCs w:val="19"/>
        </w:rPr>
      </w:pPr>
      <w:r>
        <w:rPr>
          <w:rFonts w:hint="eastAsia"/>
          <w:sz w:val="19"/>
          <w:szCs w:val="19"/>
        </w:rPr>
        <w:t>合わせてウクライナ戦争避難民、スラブ系、一般の奈良県民（参加条件：チケット1枚購入）を50名程度募集。</w:t>
      </w:r>
    </w:p>
    <w:p w14:paraId="59428CA0" w14:textId="77777777" w:rsidR="00AB31A1" w:rsidRDefault="00AB31A1" w:rsidP="00AB31A1">
      <w:pPr>
        <w:rPr>
          <w:rFonts w:hint="eastAsia"/>
          <w:sz w:val="19"/>
          <w:szCs w:val="19"/>
        </w:rPr>
      </w:pPr>
      <w:r>
        <w:rPr>
          <w:rFonts w:hint="eastAsia"/>
          <w:sz w:val="19"/>
          <w:szCs w:val="19"/>
        </w:rPr>
        <w:t>演奏は奈良フィルハーモニー管弦楽団様となります。指導はソプラノ歌手の新藤昌子様となります。</w:t>
      </w:r>
    </w:p>
    <w:p w14:paraId="6919C9D0" w14:textId="77777777" w:rsidR="00AB31A1" w:rsidRDefault="00AB31A1" w:rsidP="00AB31A1">
      <w:pPr>
        <w:rPr>
          <w:rFonts w:hint="eastAsia"/>
          <w:sz w:val="19"/>
          <w:szCs w:val="19"/>
        </w:rPr>
      </w:pPr>
      <w:r>
        <w:rPr>
          <w:rFonts w:hint="eastAsia"/>
          <w:sz w:val="19"/>
          <w:szCs w:val="19"/>
        </w:rPr>
        <w:t xml:space="preserve">・新藤様はロシア進行直後の3月にウクライナ国歌を斉唱しました。You Tube　</w:t>
      </w:r>
      <w:hyperlink r:id="rId8" w:tgtFrame="_blank" w:history="1">
        <w:r>
          <w:rPr>
            <w:rStyle w:val="a3"/>
            <w:rFonts w:hint="eastAsia"/>
            <w:sz w:val="19"/>
            <w:szCs w:val="19"/>
          </w:rPr>
          <w:t>https://youtu.be/saja5OlgwUg</w:t>
        </w:r>
      </w:hyperlink>
    </w:p>
    <w:p w14:paraId="1D601BCA" w14:textId="77777777" w:rsidR="00AB31A1" w:rsidRDefault="00AB31A1" w:rsidP="00AB31A1">
      <w:pPr>
        <w:rPr>
          <w:rFonts w:hint="eastAsia"/>
          <w:sz w:val="19"/>
          <w:szCs w:val="19"/>
        </w:rPr>
      </w:pPr>
    </w:p>
    <w:p w14:paraId="0B16C517" w14:textId="77777777" w:rsidR="00AB31A1" w:rsidRDefault="00AB31A1" w:rsidP="00AB31A1">
      <w:pPr>
        <w:rPr>
          <w:rFonts w:hint="eastAsia"/>
          <w:sz w:val="19"/>
          <w:szCs w:val="19"/>
        </w:rPr>
      </w:pPr>
      <w:r>
        <w:rPr>
          <w:rFonts w:hint="eastAsia"/>
          <w:sz w:val="19"/>
          <w:szCs w:val="19"/>
        </w:rPr>
        <w:t>参加して頂ける方に教材、楽譜、他にコンサートチケット1枚を進呈します。お時間許す方は出演後にコンサートを観賞してくださいませ。</w:t>
      </w:r>
    </w:p>
    <w:p w14:paraId="0393B962" w14:textId="77777777" w:rsidR="00AB31A1" w:rsidRDefault="00AB31A1" w:rsidP="00AB31A1">
      <w:pPr>
        <w:rPr>
          <w:rFonts w:hint="eastAsia"/>
          <w:sz w:val="19"/>
          <w:szCs w:val="19"/>
        </w:rPr>
      </w:pPr>
      <w:r>
        <w:rPr>
          <w:rFonts w:hint="eastAsia"/>
          <w:sz w:val="19"/>
          <w:szCs w:val="19"/>
        </w:rPr>
        <w:t>出演者のお名前をコンサートパンフレットに掲載させて頂きます。</w:t>
      </w:r>
    </w:p>
    <w:p w14:paraId="553B96A7" w14:textId="77777777" w:rsidR="00AB31A1" w:rsidRDefault="00AB31A1" w:rsidP="00AB31A1">
      <w:pPr>
        <w:rPr>
          <w:rFonts w:hint="eastAsia"/>
          <w:sz w:val="19"/>
          <w:szCs w:val="19"/>
        </w:rPr>
      </w:pPr>
    </w:p>
    <w:p w14:paraId="6A0F6B64" w14:textId="77777777" w:rsidR="00AB31A1" w:rsidRDefault="00AB31A1" w:rsidP="00AB31A1">
      <w:pPr>
        <w:rPr>
          <w:rFonts w:hint="eastAsia"/>
          <w:sz w:val="19"/>
          <w:szCs w:val="19"/>
        </w:rPr>
      </w:pPr>
      <w:r>
        <w:rPr>
          <w:rFonts w:hint="eastAsia"/>
          <w:sz w:val="19"/>
          <w:szCs w:val="19"/>
        </w:rPr>
        <w:t>②国歌合唱団に参加される方の中からコンサートプログラムにありますシュトラウスの”お手をどうぞ ”、ビゼーの ”闘牛士の歌”のコーラスに出演してくださる方も募集してます。30〜60名程度で混声の比率は追々。</w:t>
      </w:r>
    </w:p>
    <w:p w14:paraId="6C97DCA7" w14:textId="77777777" w:rsidR="00AB31A1" w:rsidRDefault="00AB31A1" w:rsidP="00AB31A1">
      <w:pPr>
        <w:rPr>
          <w:rFonts w:hint="eastAsia"/>
          <w:sz w:val="19"/>
          <w:szCs w:val="19"/>
        </w:rPr>
      </w:pPr>
    </w:p>
    <w:p w14:paraId="18F8E024" w14:textId="77777777" w:rsidR="00AB31A1" w:rsidRDefault="00AB31A1" w:rsidP="00AB31A1">
      <w:pPr>
        <w:rPr>
          <w:rFonts w:hint="eastAsia"/>
          <w:sz w:val="19"/>
          <w:szCs w:val="19"/>
        </w:rPr>
      </w:pPr>
      <w:r>
        <w:rPr>
          <w:rFonts w:hint="eastAsia"/>
          <w:sz w:val="19"/>
          <w:szCs w:val="19"/>
        </w:rPr>
        <w:t>尚、コンサート迄2ヶ月と短期ですが奈良県の多くの方々に観て頂きたいので皆様で広報活動して頂けたら幸いです。</w:t>
      </w:r>
    </w:p>
    <w:p w14:paraId="1EBB8718" w14:textId="77777777" w:rsidR="00AB31A1" w:rsidRDefault="00AB31A1" w:rsidP="00AB31A1">
      <w:pPr>
        <w:rPr>
          <w:rFonts w:hint="eastAsia"/>
          <w:sz w:val="19"/>
          <w:szCs w:val="19"/>
        </w:rPr>
      </w:pPr>
    </w:p>
    <w:p w14:paraId="1B3A582C" w14:textId="77777777" w:rsidR="00AB31A1" w:rsidRDefault="00AB31A1" w:rsidP="00AB31A1">
      <w:pPr>
        <w:rPr>
          <w:rFonts w:hint="eastAsia"/>
          <w:sz w:val="19"/>
          <w:szCs w:val="19"/>
        </w:rPr>
      </w:pPr>
      <w:r>
        <w:rPr>
          <w:rFonts w:hint="eastAsia"/>
          <w:sz w:val="19"/>
          <w:szCs w:val="19"/>
        </w:rPr>
        <w:t>上記ご検討よろしくお願い申し上げます。</w:t>
      </w:r>
    </w:p>
    <w:p w14:paraId="2A708E6D" w14:textId="3F5FE392" w:rsidR="00936DEA" w:rsidRPr="00AB31A1" w:rsidRDefault="00AB31A1">
      <w:pPr>
        <w:rPr>
          <w:rFonts w:hint="eastAsia"/>
          <w:sz w:val="19"/>
          <w:szCs w:val="19"/>
        </w:rPr>
      </w:pPr>
      <w:r>
        <w:rPr>
          <w:rFonts w:hint="eastAsia"/>
          <w:sz w:val="19"/>
          <w:szCs w:val="19"/>
        </w:rPr>
        <w:t>何卒よろしくお願い致します。</w:t>
      </w:r>
    </w:p>
    <w:sectPr w:rsidR="00936DEA" w:rsidRPr="00AB31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A1"/>
    <w:rsid w:val="00936DEA"/>
    <w:rsid w:val="00AB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E8BC0"/>
  <w15:chartTrackingRefBased/>
  <w15:docId w15:val="{3E95348E-B197-4165-A788-FB089A81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1A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aja5OlgwUg" TargetMode="External"/><Relationship Id="rId3" Type="http://schemas.openxmlformats.org/officeDocument/2006/relationships/webSettings" Target="webSettings.xml"/><Relationship Id="rId7" Type="http://schemas.openxmlformats.org/officeDocument/2006/relationships/hyperlink" Target="http://diamon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4ZHrxxZ7Ys" TargetMode="External"/><Relationship Id="rId5" Type="http://schemas.openxmlformats.org/officeDocument/2006/relationships/hyperlink" Target="https://youtu.be/tDIvqAjStZI" TargetMode="External"/><Relationship Id="rId10" Type="http://schemas.openxmlformats.org/officeDocument/2006/relationships/theme" Target="theme/theme1.xml"/><Relationship Id="rId4" Type="http://schemas.openxmlformats.org/officeDocument/2006/relationships/hyperlink" Target="mailto:tomotaka.matsumoto.yjm@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t-a-e@aurora.ocn.ne.jp</dc:creator>
  <cp:keywords/>
  <dc:description/>
  <cp:lastModifiedBy>t-a-e@aurora.ocn.ne.jp</cp:lastModifiedBy>
  <cp:revision>1</cp:revision>
  <dcterms:created xsi:type="dcterms:W3CDTF">2022-10-12T23:57:00Z</dcterms:created>
  <dcterms:modified xsi:type="dcterms:W3CDTF">2022-10-13T00:01:00Z</dcterms:modified>
</cp:coreProperties>
</file>